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0793" w14:textId="2FCF4876" w:rsidR="008A60BF" w:rsidRDefault="00A675D6" w:rsidP="00A675D6">
      <w:pPr>
        <w:jc w:val="both"/>
        <w:rPr>
          <w:rFonts w:ascii="Times New Roman" w:hAnsi="Times New Roman" w:cs="Times New Roman"/>
          <w:sz w:val="28"/>
          <w:szCs w:val="28"/>
        </w:rPr>
      </w:pPr>
      <w:r w:rsidRPr="00A675D6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A675D6">
        <w:rPr>
          <w:rFonts w:ascii="Times New Roman" w:hAnsi="Times New Roman" w:cs="Times New Roman"/>
          <w:sz w:val="28"/>
          <w:szCs w:val="28"/>
        </w:rPr>
        <w:t>Муниципальная программа «Развитие ЖКХ в Краснохолмском муниципальном округе Тверской области на 2021–</w:t>
      </w:r>
      <w:r w:rsidR="00C10A04" w:rsidRPr="00A675D6">
        <w:rPr>
          <w:rFonts w:ascii="Times New Roman" w:hAnsi="Times New Roman" w:cs="Times New Roman"/>
          <w:sz w:val="28"/>
          <w:szCs w:val="28"/>
        </w:rPr>
        <w:t>2026 годы</w:t>
      </w:r>
      <w:r w:rsidRPr="00A675D6">
        <w:rPr>
          <w:rFonts w:ascii="Times New Roman" w:hAnsi="Times New Roman" w:cs="Times New Roman"/>
          <w:sz w:val="28"/>
          <w:szCs w:val="28"/>
        </w:rPr>
        <w:t xml:space="preserve">», утверждена Постановлением Администрации Краснохолмского муниципального округа от 26.12.2020 № 260 «Об утверждении муниципальной программы «Развитие ЖКХ в Краснохолмском муниципальном округе Тверской области на </w:t>
      </w:r>
      <w:r w:rsidR="00C10A04" w:rsidRPr="00A675D6">
        <w:rPr>
          <w:rFonts w:ascii="Times New Roman" w:hAnsi="Times New Roman" w:cs="Times New Roman"/>
          <w:sz w:val="28"/>
          <w:szCs w:val="28"/>
        </w:rPr>
        <w:t xml:space="preserve">2021–2026 </w:t>
      </w:r>
      <w:r w:rsidRPr="00A675D6">
        <w:rPr>
          <w:rFonts w:ascii="Times New Roman" w:hAnsi="Times New Roman" w:cs="Times New Roman"/>
          <w:sz w:val="28"/>
          <w:szCs w:val="28"/>
        </w:rPr>
        <w:t xml:space="preserve"> годы», в редакции </w:t>
      </w:r>
      <w:r w:rsidR="00155F4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05F69">
        <w:rPr>
          <w:rFonts w:ascii="Times New Roman" w:hAnsi="Times New Roman" w:cs="Times New Roman"/>
          <w:sz w:val="28"/>
          <w:szCs w:val="28"/>
        </w:rPr>
        <w:t>№142 от 28.02.2025г</w:t>
      </w:r>
    </w:p>
    <w:p w14:paraId="49A04387" w14:textId="77777777" w:rsidR="00A675D6" w:rsidRDefault="00A675D6" w:rsidP="00A675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58FDC" w14:textId="0E066148" w:rsidR="00A675D6" w:rsidRDefault="00A675D6" w:rsidP="00A675D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 Норматив потребления коммунальной услуги по отоплению в многоквартирных домах и жилых домах, действующая на территории Краснохолмского муниципального округа – 0,024 Гкал/м</w:t>
      </w:r>
      <w:r w:rsidRPr="00A675D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F907286" w14:textId="77777777" w:rsidR="00E4667C" w:rsidRDefault="00E4667C" w:rsidP="00A675D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FBA6922" w14:textId="1DBA131E" w:rsidR="00E4667C" w:rsidRPr="002D1BD3" w:rsidRDefault="00E4667C" w:rsidP="00A675D6">
      <w:pPr>
        <w:jc w:val="both"/>
        <w:rPr>
          <w:rFonts w:ascii="Times New Roman" w:hAnsi="Times New Roman" w:cs="Times New Roman"/>
          <w:sz w:val="28"/>
          <w:szCs w:val="28"/>
        </w:rPr>
      </w:pPr>
      <w:r w:rsidRPr="002D1BD3">
        <w:rPr>
          <w:rFonts w:ascii="Times New Roman" w:hAnsi="Times New Roman" w:cs="Times New Roman"/>
          <w:sz w:val="28"/>
          <w:szCs w:val="28"/>
        </w:rPr>
        <w:t>6.</w:t>
      </w:r>
      <w:r w:rsidR="002D1BD3" w:rsidRPr="002D1BD3">
        <w:rPr>
          <w:rFonts w:ascii="Times New Roman" w:hAnsi="Times New Roman" w:cs="Times New Roman"/>
          <w:sz w:val="28"/>
          <w:szCs w:val="28"/>
        </w:rPr>
        <w:t xml:space="preserve"> Сведения о многоквартирных домах и жилых помещениях в многоквартирных домах, в которых установлены индивидуальные квартирные источники тепловой энергии по состоянию на 01.01.2025 г.</w:t>
      </w:r>
    </w:p>
    <w:tbl>
      <w:tblPr>
        <w:tblW w:w="8966" w:type="dxa"/>
        <w:tblLook w:val="04A0" w:firstRow="1" w:lastRow="0" w:firstColumn="1" w:lastColumn="0" w:noHBand="0" w:noVBand="1"/>
      </w:tblPr>
      <w:tblGrid>
        <w:gridCol w:w="637"/>
        <w:gridCol w:w="5088"/>
        <w:gridCol w:w="3241"/>
      </w:tblGrid>
      <w:tr w:rsidR="00E4667C" w:rsidRPr="00E4667C" w14:paraId="45898A9F" w14:textId="77777777" w:rsidTr="00E4667C">
        <w:trPr>
          <w:trHeight w:val="2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83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7C3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Адрес многоквартирного дома (номер квартиры)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21D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Тип индивидуального источника</w:t>
            </w:r>
          </w:p>
        </w:tc>
      </w:tr>
      <w:tr w:rsidR="00E4667C" w:rsidRPr="00E4667C" w14:paraId="3FC02AA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CFF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77F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Чистякова, д. 83 (кв.1-9)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503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A4749E8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0D4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056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Чистякова, д. 92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2B7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E149854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078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5D8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Льва Толстого 2-й, д. 4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CB9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B6D327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B02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F4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Новопромышленная, д. 16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EFF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D0ABBC3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DC5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D39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Новопромышленная, д. 14А (кв.1-2)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591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C1E02A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18D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79E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Заводская, д. 15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24B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39ABBE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A4C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0D2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Новобазарная, д. 7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81F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1546828A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026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58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Красноармейская, д. 60/31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41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010F729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A7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634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Красноармейская, д. 65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B1F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7A0BF91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7E8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A8D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пер Красный, д. 1 (кв.1-22)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C3A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0709DD2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3D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E3B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Кашинская, д. 20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23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D46F61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7EF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D4E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пл Народная, д. 2/12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0E6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E125762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6E3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533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пл Народная, д. 10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CB4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72F136E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165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D0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Мясникова, д. 5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D34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75691F1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305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2B9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Мясникова, д. 3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F8F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7CB4BFD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5C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685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Мясникова, д. 11/12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EEA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ECA157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26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20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Мясникова, д. 7а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090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30C3465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0C4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294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Мясникова, д. 30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E0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6E717C1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D83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817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Мясникова, д. 7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55C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0EA9619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F3C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04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пл Советская, д. 5/6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246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A44DCCB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166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0E5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Садовая, д. 25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E2F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ED0B38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5C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C02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Садовая, д. 20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08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D5C09A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E7B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D8C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Садовая, д. 35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79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газовый котел</w:t>
            </w:r>
          </w:p>
        </w:tc>
      </w:tr>
      <w:tr w:rsidR="00E4667C" w:rsidRPr="00E4667C" w14:paraId="7BD6022A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4B2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76D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Садовая, д. 41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46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66009915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0AC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688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Садовая, д. 29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1280" w14:textId="2497145D" w:rsidR="00E4667C" w:rsidRPr="00E4667C" w:rsidRDefault="001D7396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1498801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99A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E85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Механизаторов, д. 4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418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1709ADA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98D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646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Зарецкая, д. 16 (кв.1-7)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730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BC0A72E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9C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B06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Зарецкая, д. 12 (кв.1-7)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6F5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87DEA07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7C5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979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Зарецкая, д. 4 (кв.1-5)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17E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47564F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FD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80C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Заводской, д. 5а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39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3F6E86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C73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DD7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 Железнодорожный, д. 7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4A2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AE33BD2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0C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D5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 Железнодорожный, д. 5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73F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344C4A0A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BB8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4A5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пер Авиахима, д. 5а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86F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3866AB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8F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629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пер Авиахима, д. 4 (кв.1-18)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68F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газовый котел</w:t>
            </w:r>
          </w:p>
        </w:tc>
      </w:tr>
      <w:tr w:rsidR="00E4667C" w:rsidRPr="00E4667C" w14:paraId="345BCCAB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293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B95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пер Ивановский, д. 4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109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7802D92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79F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06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171670, обл Тверская, г Красный Холм, п Неледино, д. 3а (кв.1-16)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5E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9AFC357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128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B2B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171670, обл Тверская, г Красный Холм, п Неледино, д. 5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D38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3EB57F23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EBB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E41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171670, обл Тверская, г Красный Холм, п Неледино, д. 3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65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BC62795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44C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23D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пл Карла Маркса, д. 16/2 (кв.1-18)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22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58518F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790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3C7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Льва Толстого 3-й, д. 15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68B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1182A58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855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35F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Льва Толстого 3-й, д. 4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488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9304CF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55A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A51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Льва Толстого 3-й, д. 10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D4D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76B43A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517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131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Льва Толстого 3-й, д. 12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798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25043D8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AF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AEA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Октябрьская, д. 30 ( кв.1-10)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047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5EB95E5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8C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869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Октябрьская, д. 11 (кв.1-7)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687D" w14:textId="79DCA98A" w:rsidR="00E4667C" w:rsidRPr="00E4667C" w:rsidRDefault="002D1BD3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359ACE7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FF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387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Октябрьская, д. 28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0E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FFDE0A3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34D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5D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Октябрьская, д. 27 (кв.1-7)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B58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3493BD6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D80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14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Октябрьская, д. 12 (кв.1-3)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13C" w14:textId="70E19B3E" w:rsidR="00E4667C" w:rsidRPr="00E4667C" w:rsidRDefault="002D1BD3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2AB6B76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D6A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92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Калинина, д. 43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E08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37BB8E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60E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B3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Калинина, д. 26 (кв.1-11)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481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0381307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72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9B7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Калинина, д. 10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55A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987E94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DD3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EF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Коммунистическая, д. 34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6FC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4057A0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F80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023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171660, обл Тверская, г Красный Холм, ул Коммунистическая, д. 30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60D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78524E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18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5CD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Коммунистическая, д. 36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C0E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071E119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7FB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51C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Коммунистическая, д. 42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EF4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19E3DCB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2F4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D32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Льва Толстого, д. 43 (кв.1-5)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DB1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7AB2FA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CC2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BE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Льва Толстого, д. 13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FFB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газовый котел</w:t>
            </w:r>
          </w:p>
        </w:tc>
      </w:tr>
      <w:tr w:rsidR="00E4667C" w:rsidRPr="00E4667C" w14:paraId="08EBF425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C0E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4B3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Льва Толстого, д. 36/7 (кв.1-7)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83D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EB594E1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5A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C2B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Льва Толстого, д. 42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9F0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E33985A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FC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F33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Льва Толстого, д. 44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A7A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546E9BB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BE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2FA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70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9CB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4C80E12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9A6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2C3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89/33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84B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E3B626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7FF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D04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41/15 (кв.1-5)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CC3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E8E62A9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C08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8EB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56/37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2CD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газовый котел</w:t>
            </w:r>
          </w:p>
        </w:tc>
      </w:tr>
      <w:tr w:rsidR="00E4667C" w:rsidRPr="00E4667C" w14:paraId="68B7E1BE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63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97D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33 (кв. 1-2)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61C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35F93B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21E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3C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91/40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DA1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BAB9247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36D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72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93 (кв.1-3)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31A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34713508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8EC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373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79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F0A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110EA5A4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3B0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CA6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22а (кв.1-16)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322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E21A04B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4E6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C3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39 (кв.1-5)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94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1AE2AD67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681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42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95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F9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AB642FB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F1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30C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Первомайская, д. 48/21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8A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40BD2E3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761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73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3C1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Первомайская, д. 38 (кв.1-3)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D94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7814C17B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077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659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Первомайская, д. 50/28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AB1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4066D7A2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73C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BED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Первомайская, д. 46 (кв.1-7)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82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48CB4325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37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B98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Чистякова, д. 44/18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C7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3E05F1EE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BF9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622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Старонабережная, д. 8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BC9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65C28FED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01B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A38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Старонабережная, д. 14 (кв.1-5)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F21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5A9C9B75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CC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28B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Льва Толстого 2-й, д. 10а ( 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8C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C7CAE4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BBA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FCC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Льва Толстого 2-й, д. 10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D7E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55F235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989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946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Новопромышленная, д. 18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22C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710ECDB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BC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C36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Новопромышленная, д. 15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4DF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384BC258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506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D6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Новопромышленная, д. 12а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D8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68BC361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7CB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5A2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Советская, д. 7а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1C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06B34CA9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7B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0B7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Заводская, д. 24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12A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AD01030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C4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221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Заводская, д. 22 (кв.1-5)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AA9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1ACDC0D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72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B9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Красноармейская, д. 90/19 (кв. 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2A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2E8BEC7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9F5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9E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Красноармейская, д. 76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D9A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033D212B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53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A03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Красноармейская, д. 100/6 (кв.1-9)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809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0A065079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141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62F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Красноармейская, д. 38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4F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1CED9C1E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DE8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0E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Красноармейская, д. 57/28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961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DAB1B97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E15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D56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пер Свободы Малый, д. 15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91E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146CCFF3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21D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C82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пл Народная, д. 3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5F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05351BB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5A7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7CF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пл Народная, д. 7/1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73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94ACCA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416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2D4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пл Народная, д. 4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22F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32C7E75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C64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B68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Мясникова, д. 35/15 (кв.1-7)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501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F28F5B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ABA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F91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Мясникова, д. 5а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E11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876DE6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5C8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87F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пл Советская, д. 3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9B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FFA9C9E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7E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35C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Садовая, д. 27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DAB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E9A6218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1AF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26B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Никитина, д. 12 (кв.1-3)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CC3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7D6C33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1AF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101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82D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Никитина, д. 7 (кв.1-16)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470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EC1C78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EF7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9EC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Свободы, д. 15/15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D2C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2C040F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88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F8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Свободы, д. 17 (кв.1-3)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5F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46CE935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AC0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A5D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Пролетарская, д. 9/15 (кв.1-10)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F7A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0A58FB7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5C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909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Пролетарская, д. 21/25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B76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380F1D88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A5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81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Пролетарская, д. 19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865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31D972E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BC2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048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Зарецкая, д. 17/19 (кв.1-3)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792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77D483B1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34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AD6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пер Авиахима, д. 7/24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51D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0A4ED028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198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68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пер Ивановский, д. 10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C7B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2491B5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55D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D62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пер Ивановский, д. 10а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777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28B23632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11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CB1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пер Ивановский, д. 16 (кв.1-16)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036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606DD0B7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D81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9A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Льва Толстого 3-й, д. 2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64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4C57673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E05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82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пер Льва Толстого 3-й, д. 6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CA9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3A566B33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E0F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064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Октябрьская, д. 24 (кв.1-7)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B2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5893B983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9D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29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Октябрьская, д. 23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C3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69438B2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72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367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Октябрьская, д. 14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9E1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738A9454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836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35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Октябрьская, д. 26 (кв.1-14)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BA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3CF6B332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5DB8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116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Калинина, д. 20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0AD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0D1B2B95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5DE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5CF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Калинина, д. 35/23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AD4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B0B53E4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BDF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1A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Коммунистическая, д. 27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D977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1C216D22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2B5F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15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Коммунистическая, д. 16/37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6D9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3EA4D3BE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64D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EAB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Льва Толстого, д. 46/6 (кв.1-6)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3B5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3849DECC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EBC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FD4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Льва Толстого, д. 6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0F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B93E1FD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0DC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703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Льва Толстого, д. 32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1C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BA6CFB8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9E6C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643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171661, обл Тверская, г Красный Холм, ул Льва Толстого, д. 14/8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305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газовый котел</w:t>
            </w:r>
          </w:p>
        </w:tc>
      </w:tr>
      <w:tr w:rsidR="00E4667C" w:rsidRPr="00E4667C" w14:paraId="193B5214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17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0F9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44а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285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35E5E89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7806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3ED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103/41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B4F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2C057CD6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9792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81CD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63/39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4D11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4DCCA207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FAB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129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9B5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Ленина, д. 46б (кв.1-12)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514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C1076CE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B7FE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3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Островского, д. 12а (кв.1-8)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01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твердотопливный котел</w:t>
            </w:r>
          </w:p>
        </w:tc>
      </w:tr>
      <w:tr w:rsidR="00E4667C" w:rsidRPr="00E4667C" w14:paraId="50B84BDF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9360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C235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Первомайская, д. 52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60AB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  <w:tr w:rsidR="00E4667C" w:rsidRPr="00E4667C" w14:paraId="1EA9912A" w14:textId="77777777" w:rsidTr="00E4667C">
        <w:trPr>
          <w:trHeight w:val="2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9C5A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994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171660, обл Тверская, г Красный Холм, ул Первомайская, д. 5/11 (кв.1-4)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4749" w14:textId="77777777" w:rsidR="00E4667C" w:rsidRPr="00E4667C" w:rsidRDefault="00E4667C" w:rsidP="00E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667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печное</w:t>
            </w:r>
          </w:p>
        </w:tc>
      </w:tr>
    </w:tbl>
    <w:p w14:paraId="294CD126" w14:textId="77777777" w:rsidR="00E4667C" w:rsidRPr="00A675D6" w:rsidRDefault="00E4667C" w:rsidP="00A67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67C" w:rsidRPr="00A6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BB"/>
    <w:rsid w:val="000D07BB"/>
    <w:rsid w:val="00155F48"/>
    <w:rsid w:val="001D7396"/>
    <w:rsid w:val="002D1BD3"/>
    <w:rsid w:val="00705F69"/>
    <w:rsid w:val="008A60BF"/>
    <w:rsid w:val="00A10E13"/>
    <w:rsid w:val="00A675D6"/>
    <w:rsid w:val="00AC6B6E"/>
    <w:rsid w:val="00BF0DEE"/>
    <w:rsid w:val="00C000E5"/>
    <w:rsid w:val="00C10A04"/>
    <w:rsid w:val="00DF024C"/>
    <w:rsid w:val="00E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A2AC"/>
  <w15:chartTrackingRefBased/>
  <w15:docId w15:val="{2AC8D0A5-4C51-44C5-81EB-CC792D54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7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7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7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7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7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7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7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07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7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7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0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Usr-6A38</cp:lastModifiedBy>
  <cp:revision>9</cp:revision>
  <dcterms:created xsi:type="dcterms:W3CDTF">2025-03-25T09:17:00Z</dcterms:created>
  <dcterms:modified xsi:type="dcterms:W3CDTF">2025-03-25T10:18:00Z</dcterms:modified>
</cp:coreProperties>
</file>